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pPr w:leftFromText="180" w:rightFromText="180" w:vertAnchor="text" w:horzAnchor="page" w:tblpX="122" w:tblpY="251"/>
        <w:tblOverlap w:val="never"/>
        <w:tblW w:w="1188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080"/>
        <w:gridCol w:w="1123"/>
        <w:gridCol w:w="1123"/>
        <w:gridCol w:w="1783"/>
        <w:gridCol w:w="677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3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b/>
                <w:i w:val="0"/>
                <w:caps w:val="0"/>
                <w:color w:val="55555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555555"/>
                <w:spacing w:val="0"/>
                <w:kern w:val="0"/>
                <w:sz w:val="18"/>
                <w:szCs w:val="18"/>
                <w:lang w:val="en-US" w:eastAsia="zh-CN" w:bidi="ar"/>
              </w:rPr>
              <w:t>Product number</w:t>
            </w:r>
          </w:p>
        </w:tc>
        <w:tc>
          <w:tcPr>
            <w:tcW w:w="11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b/>
                <w:i w:val="0"/>
                <w:caps w:val="0"/>
                <w:color w:val="55555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555555"/>
                <w:spacing w:val="0"/>
                <w:kern w:val="0"/>
                <w:sz w:val="18"/>
                <w:szCs w:val="18"/>
                <w:lang w:val="en-US" w:eastAsia="zh-CN" w:bidi="ar"/>
              </w:rPr>
              <w:t>Type</w:t>
            </w:r>
          </w:p>
        </w:tc>
        <w:tc>
          <w:tcPr>
            <w:tcW w:w="11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555555"/>
                <w:spacing w:val="0"/>
                <w:sz w:val="18"/>
                <w:szCs w:val="18"/>
              </w:rPr>
              <w:t>Solid content</w:t>
            </w:r>
          </w:p>
        </w:tc>
        <w:tc>
          <w:tcPr>
            <w:tcW w:w="17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b/>
                <w:i w:val="0"/>
                <w:caps w:val="0"/>
                <w:color w:val="55555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555555"/>
                <w:spacing w:val="0"/>
                <w:kern w:val="0"/>
                <w:sz w:val="18"/>
                <w:szCs w:val="18"/>
                <w:lang w:val="en-US" w:eastAsia="zh-CN" w:bidi="ar"/>
              </w:rPr>
              <w:t>Recommended use</w:t>
            </w:r>
          </w:p>
        </w:tc>
        <w:tc>
          <w:tcPr>
            <w:tcW w:w="677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b/>
                <w:i w:val="0"/>
                <w:caps w:val="0"/>
                <w:color w:val="55555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555555"/>
                <w:spacing w:val="0"/>
                <w:kern w:val="0"/>
                <w:sz w:val="18"/>
                <w:szCs w:val="18"/>
                <w:lang w:val="en-US" w:eastAsia="zh-CN" w:bidi="ar"/>
              </w:rPr>
              <w:t>Product characteristics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b/>
                <w:i w:val="0"/>
                <w:caps w:val="0"/>
                <w:color w:val="55555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555555"/>
                <w:spacing w:val="0"/>
                <w:kern w:val="0"/>
                <w:sz w:val="18"/>
                <w:szCs w:val="18"/>
                <w:lang w:val="en-US" w:eastAsia="zh-CN" w:bidi="ar"/>
              </w:rPr>
              <w:t>AP104</w:t>
            </w:r>
          </w:p>
        </w:tc>
        <w:tc>
          <w:tcPr>
            <w:tcW w:w="11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b/>
                <w:i w:val="0"/>
                <w:caps w:val="0"/>
                <w:color w:val="55555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555555"/>
                <w:spacing w:val="0"/>
                <w:kern w:val="0"/>
                <w:sz w:val="18"/>
                <w:szCs w:val="18"/>
                <w:lang w:val="en-US" w:eastAsia="zh-CN" w:bidi="ar"/>
              </w:rPr>
              <w:t>Polyurethane</w:t>
            </w:r>
          </w:p>
        </w:tc>
        <w:tc>
          <w:tcPr>
            <w:tcW w:w="11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b/>
                <w:i w:val="0"/>
                <w:caps w:val="0"/>
                <w:color w:val="55555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555555"/>
                <w:spacing w:val="0"/>
                <w:kern w:val="0"/>
                <w:sz w:val="18"/>
                <w:szCs w:val="18"/>
                <w:lang w:val="en-US" w:eastAsia="zh-CN" w:bidi="ar"/>
              </w:rPr>
              <w:t>33-35%</w:t>
            </w:r>
          </w:p>
        </w:tc>
        <w:tc>
          <w:tcPr>
            <w:tcW w:w="17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b/>
                <w:i w:val="0"/>
                <w:caps w:val="0"/>
                <w:color w:val="555555"/>
                <w:spacing w:val="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555555"/>
                <w:spacing w:val="0"/>
                <w:kern w:val="0"/>
                <w:sz w:val="18"/>
                <w:szCs w:val="18"/>
                <w:lang w:val="en-US" w:eastAsia="zh-CN" w:bidi="ar"/>
              </w:rPr>
              <w:t xml:space="preserve">Superfibre </w:t>
            </w:r>
          </w:p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b/>
                <w:i w:val="0"/>
                <w:caps w:val="0"/>
                <w:color w:val="55555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555555"/>
                <w:spacing w:val="0"/>
                <w:kern w:val="0"/>
                <w:sz w:val="18"/>
                <w:szCs w:val="18"/>
                <w:lang w:val="en-US" w:eastAsia="zh-CN" w:bidi="ar"/>
              </w:rPr>
              <w:t>Leather Surface</w:t>
            </w:r>
          </w:p>
        </w:tc>
        <w:tc>
          <w:tcPr>
            <w:tcW w:w="677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b/>
                <w:i w:val="0"/>
                <w:caps w:val="0"/>
                <w:color w:val="555555"/>
                <w:spacing w:val="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555555"/>
                <w:spacing w:val="0"/>
                <w:kern w:val="0"/>
                <w:sz w:val="18"/>
                <w:szCs w:val="18"/>
                <w:lang w:val="en-US" w:eastAsia="zh-CN" w:bidi="ar"/>
              </w:rPr>
              <w:t xml:space="preserve">Medium soft, all matte, strong color development, </w:t>
            </w:r>
          </w:p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b/>
                <w:i w:val="0"/>
                <w:caps w:val="0"/>
                <w:color w:val="555555"/>
                <w:spacing w:val="0"/>
                <w:sz w:val="18"/>
                <w:szCs w:val="18"/>
              </w:rPr>
            </w:pPr>
            <w:bookmarkStart w:id="0" w:name="_GoBack"/>
            <w:bookmarkEnd w:id="0"/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555555"/>
                <w:spacing w:val="0"/>
                <w:kern w:val="0"/>
                <w:sz w:val="18"/>
                <w:szCs w:val="18"/>
                <w:lang w:val="en-US" w:eastAsia="zh-CN" w:bidi="ar"/>
              </w:rPr>
              <w:t>good feel, excellent anti-sticking.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7471D7F"/>
    <w:rsid w:val="47471D7F"/>
    <w:rsid w:val="5A3560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Office_11.1.0.8573_F1E327BC-269C-435d-A152-05C5408002CA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2019-03-06T06:27:00Z</dcterms:created>
  <dc:creator>Administrator</dc:creator>
  <cp:lastModifiedBy>Administrator</cp:lastModifiedBy>
  <dcterms:modified xsi:type="dcterms:W3CDTF">2019-04-01T08:34:14Z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2052-11.1.0.8573</vt:lpwstr>
  </property>
</Properties>
</file>